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C81497" w:rsidP="00873614">
      <w:pPr>
        <w:pStyle w:val="Heading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6C7CE8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</w:p>
    <w:p w:rsidR="006C7CE8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6C7CE8">
        <w:rPr>
          <w:rFonts w:asciiTheme="majorHAnsi" w:hAnsiTheme="majorHAnsi" w:cstheme="minorHAnsi"/>
          <w:color w:val="4F81BD" w:themeColor="accent1"/>
          <w:lang w:val="ro-RO"/>
        </w:rPr>
        <w:t>Educație pentru viitor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Acord de grant nr. </w:t>
      </w:r>
      <w:r w:rsidR="006C7CE8">
        <w:rPr>
          <w:rFonts w:asciiTheme="majorHAnsi" w:hAnsiTheme="majorHAnsi" w:cstheme="minorHAnsi"/>
          <w:color w:val="4F81BD" w:themeColor="accent1"/>
          <w:lang w:val="ro-RO"/>
        </w:rPr>
        <w:t>534/SGL/RII/01.10.2018</w:t>
      </w:r>
    </w:p>
    <w:p w:rsidR="006C7CE8" w:rsidRPr="00873614" w:rsidRDefault="004B5981" w:rsidP="006C7CE8">
      <w:pPr>
        <w:ind w:left="5040" w:firstLine="720"/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>
        <w:rPr>
          <w:rFonts w:asciiTheme="majorHAnsi" w:hAnsiTheme="majorHAnsi" w:cstheme="minorHAnsi"/>
          <w:b/>
          <w:sz w:val="28"/>
          <w:szCs w:val="28"/>
          <w:lang w:val="ro-RO"/>
        </w:rPr>
        <w:t>Mediaș, 16.05</w:t>
      </w:r>
      <w:r w:rsidR="006C7CE8">
        <w:rPr>
          <w:rFonts w:asciiTheme="majorHAnsi" w:hAnsiTheme="majorHAnsi" w:cstheme="minorHAnsi"/>
          <w:b/>
          <w:sz w:val="28"/>
          <w:szCs w:val="28"/>
          <w:lang w:val="ro-RO"/>
        </w:rPr>
        <w:t>.2018</w:t>
      </w:r>
    </w:p>
    <w:p w:rsidR="00873614" w:rsidRPr="004B5981" w:rsidRDefault="00982052" w:rsidP="004B5981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121</w:t>
      </w:r>
      <w:r w:rsidR="004B5981">
        <w:rPr>
          <w:b/>
          <w:szCs w:val="24"/>
          <w:lang w:val="ro-RO"/>
        </w:rPr>
        <w:t>/ 16.05.2019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6C7CE8" w:rsidRDefault="00873614" w:rsidP="006C7CE8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  <w:t>Beneficiarul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="006C7CE8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  <w:r w:rsidRPr="00873614">
        <w:rPr>
          <w:rFonts w:asciiTheme="majorHAnsi" w:hAnsiTheme="majorHAnsi"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6C7CE8" w:rsidRPr="00873614">
        <w:rPr>
          <w:rFonts w:asciiTheme="majorHAnsi" w:hAnsiTheme="majorHAnsi" w:cstheme="minorHAnsi"/>
          <w:color w:val="4F81BD" w:themeColor="accent1"/>
          <w:lang w:val="ro-RO"/>
        </w:rPr>
        <w:t>pentru Licee</w:t>
      </w:r>
      <w:r w:rsidRPr="00873614">
        <w:rPr>
          <w:rFonts w:asciiTheme="majorHAnsi" w:hAnsiTheme="majorHAnsi" w:cstheme="minorHAnsi"/>
          <w:color w:val="FF0000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Caiete studențești  A4 pentru matematică</w:t>
      </w:r>
      <w:r w:rsidRPr="006C7CE8">
        <w:rPr>
          <w:rFonts w:cstheme="minorHAnsi"/>
          <w:color w:val="000000" w:themeColor="text1"/>
          <w:lang w:val="ro-RO"/>
        </w:rPr>
        <w:t xml:space="preserve">: </w:t>
      </w:r>
      <w:r w:rsidR="00503393" w:rsidRPr="00503393">
        <w:rPr>
          <w:rFonts w:cstheme="minorHAnsi"/>
          <w:b/>
          <w:color w:val="000000" w:themeColor="text1"/>
          <w:lang w:val="ro-RO"/>
        </w:rPr>
        <w:t>100 buc</w:t>
      </w:r>
    </w:p>
    <w:p w:rsidR="006C7CE8" w:rsidRPr="00503393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Caiete studențești A4 pentru limbă română</w:t>
      </w:r>
      <w:r w:rsidRPr="006C7CE8">
        <w:rPr>
          <w:rFonts w:cstheme="minorHAnsi"/>
          <w:color w:val="000000" w:themeColor="text1"/>
          <w:lang w:val="ro-RO"/>
        </w:rPr>
        <w:t xml:space="preserve">: </w:t>
      </w:r>
      <w:r w:rsidR="00503393" w:rsidRPr="00503393">
        <w:rPr>
          <w:rFonts w:cstheme="minorHAnsi"/>
          <w:b/>
          <w:color w:val="000000" w:themeColor="text1"/>
          <w:lang w:val="ro-RO"/>
        </w:rPr>
        <w:t>100 buc</w:t>
      </w:r>
    </w:p>
    <w:p w:rsidR="006C7CE8" w:rsidRPr="00503393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 w:rsidRPr="00503393">
        <w:rPr>
          <w:rFonts w:cstheme="minorHAnsi"/>
          <w:b/>
          <w:color w:val="000000" w:themeColor="text1"/>
          <w:lang w:val="ro-RO"/>
        </w:rPr>
        <w:t>Hârtie xerox</w:t>
      </w:r>
      <w:r w:rsidR="00503393" w:rsidRPr="00503393">
        <w:rPr>
          <w:rFonts w:cstheme="minorHAnsi"/>
          <w:b/>
          <w:color w:val="000000" w:themeColor="text1"/>
          <w:lang w:val="ro-RO"/>
        </w:rPr>
        <w:t>: 40 top</w:t>
      </w:r>
    </w:p>
    <w:p w:rsidR="006C7CE8" w:rsidRPr="00F045A1" w:rsidRDefault="006C7CE8" w:rsidP="006C7CE8">
      <w:pPr>
        <w:pStyle w:val="ListParagraph"/>
        <w:numPr>
          <w:ilvl w:val="0"/>
          <w:numId w:val="38"/>
        </w:numPr>
        <w:rPr>
          <w:rStyle w:val="Strong"/>
          <w:rFonts w:cstheme="minorHAnsi"/>
          <w:b w:val="0"/>
          <w:bCs w:val="0"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Pixuri</w:t>
      </w:r>
      <w:r w:rsidR="00503393">
        <w:rPr>
          <w:rFonts w:cstheme="minorHAnsi"/>
          <w:b/>
          <w:color w:val="000000" w:themeColor="text1"/>
          <w:lang w:val="ro-RO"/>
        </w:rPr>
        <w:t>: 20 buc</w:t>
      </w:r>
    </w:p>
    <w:p w:rsidR="006C7CE8" w:rsidRPr="002C4FAC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 w:rsidRPr="002C4FAC">
        <w:rPr>
          <w:rFonts w:cstheme="minorHAnsi"/>
          <w:b/>
          <w:color w:val="000000" w:themeColor="text1"/>
          <w:lang w:val="ro-RO"/>
        </w:rPr>
        <w:t>Folii protecție</w:t>
      </w:r>
      <w:r w:rsidRPr="00503393">
        <w:rPr>
          <w:b/>
        </w:rPr>
        <w:t xml:space="preserve"> </w:t>
      </w:r>
      <w:r w:rsidR="00503393" w:rsidRPr="00503393">
        <w:rPr>
          <w:b/>
        </w:rPr>
        <w:t>: 5 set</w:t>
      </w:r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Coli flipchart</w:t>
      </w:r>
      <w:r w:rsidR="00503393">
        <w:rPr>
          <w:rFonts w:cstheme="minorHAnsi"/>
          <w:b/>
          <w:color w:val="000000" w:themeColor="text1"/>
          <w:lang w:val="ro-RO"/>
        </w:rPr>
        <w:t>: 5 set</w:t>
      </w:r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Pensule</w:t>
      </w:r>
      <w:r w:rsidR="00503393">
        <w:rPr>
          <w:rFonts w:cstheme="minorHAnsi"/>
          <w:b/>
          <w:color w:val="000000" w:themeColor="text1"/>
          <w:lang w:val="ro-RO"/>
        </w:rPr>
        <w:t>: 5 set</w:t>
      </w:r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Post-it</w:t>
      </w:r>
      <w:r>
        <w:t xml:space="preserve"> </w:t>
      </w:r>
      <w:r w:rsidR="00503393" w:rsidRPr="00503393">
        <w:rPr>
          <w:b/>
        </w:rPr>
        <w:t>: 5 set</w:t>
      </w:r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Perforator</w:t>
      </w:r>
      <w:r w:rsidR="00503393">
        <w:rPr>
          <w:rFonts w:cstheme="minorHAnsi"/>
          <w:b/>
          <w:color w:val="000000" w:themeColor="text1"/>
          <w:lang w:val="ro-RO"/>
        </w:rPr>
        <w:t>: 3 buc</w:t>
      </w:r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 w:rsidRPr="006C7CE8">
        <w:rPr>
          <w:rFonts w:cstheme="minorHAnsi"/>
          <w:b/>
          <w:color w:val="000000" w:themeColor="text1"/>
          <w:lang w:val="ro-RO"/>
        </w:rPr>
        <w:t>Burete magnetic</w:t>
      </w:r>
      <w:r w:rsidR="00503393">
        <w:rPr>
          <w:rFonts w:cstheme="minorHAnsi"/>
          <w:b/>
          <w:color w:val="000000" w:themeColor="text1"/>
          <w:lang w:val="ro-RO"/>
        </w:rPr>
        <w:t>: 10 buc</w:t>
      </w:r>
    </w:p>
    <w:p w:rsidR="006C7CE8" w:rsidRPr="00C04CEB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 w:rsidRPr="00C04CEB">
        <w:rPr>
          <w:b/>
        </w:rPr>
        <w:t>Creioane</w:t>
      </w:r>
      <w:proofErr w:type="spellEnd"/>
      <w:r w:rsidRPr="00C04CEB">
        <w:rPr>
          <w:b/>
        </w:rPr>
        <w:t xml:space="preserve"> color</w:t>
      </w:r>
      <w:r>
        <w:t xml:space="preserve"> </w:t>
      </w:r>
      <w:r w:rsidR="00503393" w:rsidRPr="00503393">
        <w:rPr>
          <w:b/>
        </w:rPr>
        <w:t>: 5 set</w:t>
      </w:r>
    </w:p>
    <w:p w:rsidR="006C7CE8" w:rsidRPr="0007270D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r>
        <w:rPr>
          <w:b/>
        </w:rPr>
        <w:t>USB Flash Drive</w:t>
      </w:r>
      <w:r w:rsidR="00503393">
        <w:rPr>
          <w:b/>
        </w:rPr>
        <w:t xml:space="preserve">: 8 </w:t>
      </w:r>
      <w:proofErr w:type="spellStart"/>
      <w:r w:rsidR="00503393">
        <w:rPr>
          <w:b/>
        </w:rPr>
        <w:t>buc</w:t>
      </w:r>
      <w:proofErr w:type="spellEnd"/>
    </w:p>
    <w:p w:rsidR="006C7CE8" w:rsidRPr="0007270D" w:rsidRDefault="00503393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Carioci</w:t>
      </w:r>
      <w:proofErr w:type="spellEnd"/>
      <w:r>
        <w:rPr>
          <w:b/>
        </w:rPr>
        <w:t>: 5 set</w:t>
      </w:r>
    </w:p>
    <w:p w:rsidR="006C7CE8" w:rsidRPr="0007270D" w:rsidRDefault="00503393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Bandă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adezivă</w:t>
      </w:r>
      <w:proofErr w:type="spellEnd"/>
      <w:r w:rsidR="0089084E">
        <w:rPr>
          <w:b/>
        </w:rPr>
        <w:t xml:space="preserve"> 12</w:t>
      </w:r>
      <w:r>
        <w:rPr>
          <w:b/>
        </w:rPr>
        <w:t xml:space="preserve">: 5 </w:t>
      </w:r>
      <w:proofErr w:type="spellStart"/>
      <w:r>
        <w:rPr>
          <w:b/>
        </w:rPr>
        <w:t>buc</w:t>
      </w:r>
      <w:proofErr w:type="spellEnd"/>
      <w:r w:rsidR="006C7CE8">
        <w:rPr>
          <w:b/>
        </w:rPr>
        <w:t xml:space="preserve"> </w:t>
      </w:r>
    </w:p>
    <w:p w:rsidR="006C7CE8" w:rsidRPr="0007270D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Bandă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adezivă</w:t>
      </w:r>
      <w:proofErr w:type="spellEnd"/>
      <w:r>
        <w:rPr>
          <w:b/>
        </w:rPr>
        <w:t xml:space="preserve"> </w:t>
      </w:r>
      <w:r w:rsidR="0089084E">
        <w:rPr>
          <w:b/>
        </w:rPr>
        <w:t>48</w:t>
      </w:r>
      <w:r w:rsidR="00503393">
        <w:rPr>
          <w:b/>
        </w:rPr>
        <w:t xml:space="preserve">: 5 </w:t>
      </w:r>
      <w:proofErr w:type="spellStart"/>
      <w:r w:rsidR="00503393">
        <w:rPr>
          <w:b/>
        </w:rPr>
        <w:t>buc</w:t>
      </w:r>
      <w:proofErr w:type="spellEnd"/>
    </w:p>
    <w:p w:rsidR="006C7CE8" w:rsidRPr="0089084E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Fo</w:t>
      </w:r>
      <w:r w:rsidR="0089084E">
        <w:rPr>
          <w:b/>
        </w:rPr>
        <w:t>a</w:t>
      </w:r>
      <w:r>
        <w:rPr>
          <w:b/>
        </w:rPr>
        <w:t>rfecă</w:t>
      </w:r>
      <w:proofErr w:type="spellEnd"/>
      <w:r w:rsidR="0089084E">
        <w:rPr>
          <w:b/>
        </w:rPr>
        <w:t xml:space="preserve"> 21: 2</w:t>
      </w:r>
      <w:r w:rsidR="00503393">
        <w:rPr>
          <w:b/>
        </w:rPr>
        <w:t xml:space="preserve"> </w:t>
      </w:r>
      <w:proofErr w:type="spellStart"/>
      <w:r w:rsidR="00503393">
        <w:rPr>
          <w:b/>
        </w:rPr>
        <w:t>buc</w:t>
      </w:r>
      <w:proofErr w:type="spellEnd"/>
    </w:p>
    <w:p w:rsidR="0089084E" w:rsidRPr="0007270D" w:rsidRDefault="0089084E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Foarfecă</w:t>
      </w:r>
      <w:proofErr w:type="spellEnd"/>
      <w:r>
        <w:rPr>
          <w:b/>
        </w:rPr>
        <w:t xml:space="preserve"> 13: 3 </w:t>
      </w:r>
      <w:proofErr w:type="spellStart"/>
      <w:r>
        <w:rPr>
          <w:b/>
        </w:rPr>
        <w:t>buc</w:t>
      </w:r>
      <w:proofErr w:type="spellEnd"/>
    </w:p>
    <w:p w:rsidR="006C7CE8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>
        <w:rPr>
          <w:b/>
        </w:rPr>
        <w:t>Creion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cerat</w:t>
      </w:r>
      <w:proofErr w:type="spellEnd"/>
      <w:r w:rsidR="00503393">
        <w:rPr>
          <w:b/>
        </w:rPr>
        <w:t xml:space="preserve">: 10 </w:t>
      </w:r>
      <w:proofErr w:type="spellStart"/>
      <w:r w:rsidR="00503393">
        <w:rPr>
          <w:b/>
        </w:rPr>
        <w:t>buc</w:t>
      </w:r>
      <w:proofErr w:type="spellEnd"/>
    </w:p>
    <w:p w:rsidR="00873614" w:rsidRPr="006C7CE8" w:rsidRDefault="006C7CE8" w:rsidP="006C7CE8">
      <w:pPr>
        <w:pStyle w:val="ListParagraph"/>
        <w:numPr>
          <w:ilvl w:val="0"/>
          <w:numId w:val="38"/>
        </w:numPr>
        <w:rPr>
          <w:rFonts w:cstheme="minorHAnsi"/>
          <w:b/>
          <w:color w:val="000000" w:themeColor="text1"/>
          <w:lang w:val="ro-RO"/>
        </w:rPr>
      </w:pPr>
      <w:proofErr w:type="spellStart"/>
      <w:r w:rsidRPr="006C7CE8">
        <w:rPr>
          <w:b/>
        </w:rPr>
        <w:t>Soluție</w:t>
      </w:r>
      <w:proofErr w:type="spellEnd"/>
      <w:r w:rsidRPr="006C7CE8">
        <w:rPr>
          <w:b/>
        </w:rPr>
        <w:t xml:space="preserve"> </w:t>
      </w:r>
      <w:proofErr w:type="spellStart"/>
      <w:r w:rsidRPr="006C7CE8">
        <w:rPr>
          <w:b/>
        </w:rPr>
        <w:t>curățare</w:t>
      </w:r>
      <w:proofErr w:type="spellEnd"/>
      <w:r w:rsidRPr="006C7CE8">
        <w:rPr>
          <w:b/>
        </w:rPr>
        <w:t xml:space="preserve"> whiteboard</w:t>
      </w:r>
      <w:r w:rsidR="00503393">
        <w:rPr>
          <w:b/>
        </w:rPr>
        <w:t xml:space="preserve">:3 </w:t>
      </w:r>
      <w:proofErr w:type="spellStart"/>
      <w:r w:rsidR="00503393">
        <w:rPr>
          <w:b/>
        </w:rPr>
        <w:t>buc</w:t>
      </w:r>
      <w:proofErr w:type="spellEnd"/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Default="00873614" w:rsidP="006C7CE8">
      <w:pPr>
        <w:ind w:left="540" w:hanging="540"/>
        <w:jc w:val="both"/>
        <w:rPr>
          <w:rFonts w:asciiTheme="majorHAnsi" w:hAnsiTheme="majorHAnsi" w:cstheme="minorHAnsi"/>
          <w:color w:val="0000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>Ofertanţii pot depune o singură ofertă care să includă t</w:t>
      </w:r>
      <w:r w:rsidR="006C7CE8">
        <w:rPr>
          <w:rFonts w:asciiTheme="majorHAnsi" w:hAnsiTheme="majorHAnsi" w:cstheme="minorHAnsi"/>
          <w:color w:val="0000FF"/>
          <w:lang w:val="ro-RO"/>
        </w:rPr>
        <w:t>oate produsele cerute mai sus .</w:t>
      </w:r>
    </w:p>
    <w:p w:rsidR="006C7CE8" w:rsidRPr="00873614" w:rsidRDefault="006C7CE8" w:rsidP="006C7CE8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6C7CE8">
        <w:rPr>
          <w:rFonts w:asciiTheme="majorHAnsi" w:hAnsiTheme="majorHAnsi" w:cstheme="minorHAnsi"/>
          <w:lang w:val="ro-RO"/>
        </w:rPr>
        <w:t xml:space="preserve"> Mediaș, str. Sticlei, nr. 9, jud. Sibiu, 551130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6C7CE8">
        <w:rPr>
          <w:rFonts w:asciiTheme="majorHAnsi" w:hAnsiTheme="majorHAnsi" w:cstheme="minorHAnsi"/>
          <w:lang w:val="ro-RO"/>
        </w:rPr>
        <w:t xml:space="preserve"> 0269836748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6C7CE8">
        <w:rPr>
          <w:rFonts w:asciiTheme="majorHAnsi" w:hAnsiTheme="majorHAnsi" w:cstheme="minorHAnsi"/>
          <w:lang w:val="ro-RO"/>
        </w:rPr>
        <w:t xml:space="preserve"> ctmediensis@gmail.com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 xml:space="preserve">Persoană de contact: </w:t>
      </w:r>
      <w:r w:rsidR="006C7CE8">
        <w:rPr>
          <w:rFonts w:asciiTheme="majorHAnsi" w:hAnsiTheme="majorHAnsi" w:cstheme="minorHAnsi"/>
          <w:lang w:val="ro-RO"/>
        </w:rPr>
        <w:t>Encea Florin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C7CE8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</w:p>
    <w:p w:rsidR="006C7CE8" w:rsidRDefault="006C7CE8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6C7CE8">
        <w:rPr>
          <w:rFonts w:asciiTheme="majorHAnsi" w:hAnsiTheme="majorHAnsi" w:cstheme="minorHAnsi"/>
          <w:color w:val="0000FF"/>
          <w:lang w:val="ro-RO"/>
        </w:rPr>
        <w:t>23.05.2019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6C7CE8">
        <w:rPr>
          <w:rFonts w:asciiTheme="majorHAnsi" w:hAnsiTheme="majorHAnsi" w:cstheme="minorHAnsi"/>
          <w:color w:val="0000FF"/>
          <w:lang w:val="ro-RO"/>
        </w:rPr>
        <w:t>15.00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şi orice alte costuri necesare livrării produsului la urmă</w:t>
      </w:r>
      <w:r w:rsidR="006C7CE8">
        <w:rPr>
          <w:rFonts w:asciiTheme="majorHAnsi" w:hAnsiTheme="majorHAnsi" w:cstheme="minorHAnsi"/>
          <w:lang w:val="ro-RO"/>
        </w:rPr>
        <w:t>toarea destinatie: loc. Mediaș, str. Sticlei, nr 9</w:t>
      </w:r>
      <w:r w:rsidRPr="00873614">
        <w:rPr>
          <w:rFonts w:asciiTheme="majorHAnsi" w:hAnsiTheme="majorHAnsi" w:cstheme="minorHAnsi"/>
          <w:lang w:val="ro-RO"/>
        </w:rPr>
        <w:t>. Oferta va fi exprimată în Lei, iar TVA va fi indicat separat.</w:t>
      </w:r>
    </w:p>
    <w:p w:rsidR="00B86692" w:rsidRPr="00B86692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</w:t>
      </w:r>
      <w:r w:rsidR="008D1BC9" w:rsidRPr="00E75FF5">
        <w:rPr>
          <w:rFonts w:asciiTheme="majorHAnsi" w:hAnsiTheme="majorHAnsi" w:cstheme="minorHAnsi"/>
          <w:szCs w:val="24"/>
          <w:lang w:val="ro-RO"/>
        </w:rPr>
        <w:t xml:space="preserve"> </w:t>
      </w:r>
      <w:r w:rsidR="00351674" w:rsidRPr="00E75FF5">
        <w:rPr>
          <w:rFonts w:asciiTheme="majorHAnsi" w:hAnsiTheme="majorHAnsi" w:cstheme="minorHAnsi"/>
          <w:szCs w:val="24"/>
          <w:lang w:val="ro-RO"/>
        </w:rPr>
        <w:t>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351674">
        <w:rPr>
          <w:rFonts w:asciiTheme="majorHAnsi" w:hAnsiTheme="majorHAnsi" w:cstheme="minorHAnsi"/>
          <w:szCs w:val="24"/>
          <w:lang w:val="ro-RO"/>
        </w:rPr>
        <w:t xml:space="preserve"> </w:t>
      </w:r>
      <w:r w:rsidRPr="00873614">
        <w:rPr>
          <w:rFonts w:asciiTheme="majorHAnsi" w:hAnsiTheme="majorHAnsi" w:cstheme="minorHAnsi"/>
          <w:szCs w:val="24"/>
          <w:lang w:val="ro-RO"/>
        </w:rPr>
        <w:t>și domeniul de activitate.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bookmarkStart w:id="1" w:name="_GoBack"/>
      <w:bookmarkEnd w:id="1"/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</w:t>
      </w:r>
      <w:r w:rsidRPr="00E75FF5">
        <w:rPr>
          <w:rFonts w:asciiTheme="majorHAnsi" w:hAnsiTheme="majorHAnsi" w:cstheme="minorHAnsi"/>
          <w:color w:val="0000FF"/>
          <w:lang w:val="ro-RO"/>
        </w:rPr>
        <w:t xml:space="preserve">mic preţ total evaluat, fără TVA </w:t>
      </w:r>
      <w:r w:rsidR="006C7CE8">
        <w:rPr>
          <w:rFonts w:asciiTheme="majorHAnsi" w:hAnsiTheme="majorHAnsi" w:cstheme="minorHAnsi"/>
          <w:color w:val="0000FF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[Semnătura responsabil de achiziţie]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Pr="00873614" w:rsidRDefault="006C7CE8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Achiziția de papetărie și birotică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6C7CE8" w:rsidP="00873614">
      <w:pPr>
        <w:ind w:left="6300" w:hanging="630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Proiect: Educație pentru viitor</w:t>
      </w:r>
      <w:r w:rsidR="00873614" w:rsidRPr="00873614">
        <w:rPr>
          <w:rFonts w:asciiTheme="majorHAnsi" w:hAnsiTheme="majorHAnsi" w:cstheme="minorHAnsi"/>
          <w:lang w:val="ro-RO"/>
        </w:rPr>
        <w:t xml:space="preserve">    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6C7CE8">
        <w:rPr>
          <w:rFonts w:asciiTheme="majorHAnsi" w:hAnsiTheme="majorHAnsi" w:cstheme="minorHAnsi"/>
          <w:lang w:val="ro-RO"/>
        </w:rPr>
        <w:t>Colegiul Tehnic „Mediensis” Mediaș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C7CE8" w:rsidRDefault="00873614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Denumire produs</w:t>
            </w:r>
            <w:r w:rsidR="006C7CE8" w:rsidRPr="004B2AF4">
              <w:rPr>
                <w:rFonts w:cstheme="minorHAnsi"/>
                <w:lang w:val="ro-RO"/>
              </w:rPr>
              <w:t xml:space="preserve"> </w:t>
            </w:r>
          </w:p>
          <w:p w:rsidR="00873614" w:rsidRPr="00873614" w:rsidRDefault="006C7CE8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4B2AF4">
              <w:rPr>
                <w:rFonts w:cstheme="minorHAnsi"/>
                <w:lang w:val="ro-RO"/>
              </w:rPr>
              <w:t>Papetărie și birotică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  <w:p w:rsidR="006C7CE8" w:rsidRPr="00873614" w:rsidRDefault="006C7CE8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4B2AF4">
              <w:rPr>
                <w:rFonts w:cstheme="minorHAnsi"/>
                <w:lang w:val="ro-RO"/>
              </w:rPr>
              <w:t>Papetărie și birotică constând în: caiete studențești  A4 matematică și limbă română,</w:t>
            </w:r>
            <w:r w:rsidRPr="004B2AF4">
              <w:rPr>
                <w:lang w:val="ro-RO"/>
              </w:rPr>
              <w:t xml:space="preserve"> hâ</w:t>
            </w:r>
            <w:r w:rsidRPr="004B2AF4">
              <w:rPr>
                <w:rFonts w:cstheme="minorHAnsi"/>
                <w:lang w:val="ro-RO"/>
              </w:rPr>
              <w:t xml:space="preserve">rtie </w:t>
            </w:r>
            <w:r>
              <w:rPr>
                <w:rFonts w:cstheme="minorHAnsi"/>
                <w:lang w:val="ro-RO"/>
              </w:rPr>
              <w:t xml:space="preserve">xerox, </w:t>
            </w:r>
            <w:r w:rsidRPr="004B2AF4">
              <w:rPr>
                <w:rFonts w:cstheme="minorHAnsi"/>
                <w:lang w:val="ro-RO"/>
              </w:rPr>
              <w:t xml:space="preserve"> pixuri, </w:t>
            </w:r>
            <w:r>
              <w:rPr>
                <w:rFonts w:cstheme="minorHAnsi"/>
                <w:lang w:val="ro-RO"/>
              </w:rPr>
              <w:t xml:space="preserve">coli flipchart, </w:t>
            </w:r>
            <w:r w:rsidRPr="004B2AF4">
              <w:rPr>
                <w:rFonts w:cstheme="minorHAnsi"/>
                <w:lang w:val="ro-RO"/>
              </w:rPr>
              <w:t>f</w:t>
            </w:r>
            <w:r>
              <w:rPr>
                <w:rFonts w:cstheme="minorHAnsi"/>
                <w:lang w:val="ro-RO"/>
              </w:rPr>
              <w:t xml:space="preserve">olii protecție, perforator, pensule, bandă adezivă, forfeci, USB Flash drive, creioane colorate, carioci, creioane cerate, burete magnetic, soluție curățare whiteboard </w:t>
            </w:r>
            <w:r w:rsidRPr="004B2AF4">
              <w:rPr>
                <w:rFonts w:cstheme="minorHAnsi"/>
                <w:lang w:val="ro-RO"/>
              </w:rPr>
              <w:t>.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6C7CE8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Caiete studențești  A4 pentru matematică</w:t>
            </w:r>
            <w:r>
              <w:rPr>
                <w:rFonts w:cstheme="minorHAnsi"/>
                <w:color w:val="000000" w:themeColor="text1"/>
                <w:lang w:val="ro-RO"/>
              </w:rPr>
              <w:t>: trebuie sa aibă 60 file și o grosime minimă de  60g/mp;</w:t>
            </w:r>
          </w:p>
          <w:p w:rsidR="006C7CE8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Caiete studențești A4 pentru limbă română</w:t>
            </w:r>
            <w:r>
              <w:rPr>
                <w:rFonts w:cstheme="minorHAnsi"/>
                <w:color w:val="000000" w:themeColor="text1"/>
                <w:lang w:val="ro-RO"/>
              </w:rPr>
              <w:t>: trebuie sa aibă 60 file și o grosime minimă de  60g/mp;</w:t>
            </w:r>
          </w:p>
          <w:p w:rsidR="006C7CE8" w:rsidRPr="005C73D6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Hârtie xerox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: </w:t>
            </w:r>
            <w:r>
              <w:rPr>
                <w:lang w:val="ro-RO"/>
              </w:rPr>
              <w:t xml:space="preserve">hârtie albă A4, </w:t>
            </w:r>
            <w:r>
              <w:rPr>
                <w:color w:val="000000" w:themeColor="text1"/>
                <w:lang w:val="ro-RO"/>
              </w:rPr>
              <w:t>80 mg/ mp;</w:t>
            </w:r>
          </w:p>
          <w:p w:rsidR="006C7CE8" w:rsidRPr="00F045A1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Style w:val="Strong"/>
                <w:rFonts w:cstheme="minorHAnsi"/>
                <w:b w:val="0"/>
                <w:bCs w:val="0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Pixuri: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cu mecanism;</w:t>
            </w:r>
            <w:r>
              <w:t xml:space="preserve"> </w:t>
            </w:r>
            <w:proofErr w:type="spellStart"/>
            <w:r w:rsidRPr="00C04CEB">
              <w:rPr>
                <w:b/>
              </w:rPr>
              <w:t>s</w:t>
            </w:r>
            <w:r w:rsidRPr="00C04CEB">
              <w:rPr>
                <w:rStyle w:val="Strong"/>
                <w:b w:val="0"/>
              </w:rPr>
              <w:t>criere</w:t>
            </w:r>
            <w:proofErr w:type="spellEnd"/>
            <w:r w:rsidRPr="00C04CEB">
              <w:rPr>
                <w:rStyle w:val="Strong"/>
                <w:b w:val="0"/>
              </w:rPr>
              <w:t xml:space="preserve"> </w:t>
            </w:r>
            <w:proofErr w:type="spellStart"/>
            <w:r w:rsidRPr="00C04CEB">
              <w:rPr>
                <w:rStyle w:val="Strong"/>
                <w:b w:val="0"/>
              </w:rPr>
              <w:t>albastră</w:t>
            </w:r>
            <w:proofErr w:type="spellEnd"/>
            <w:r>
              <w:rPr>
                <w:rStyle w:val="Strong"/>
                <w:b w:val="0"/>
              </w:rPr>
              <w:t>;</w:t>
            </w:r>
          </w:p>
          <w:p w:rsidR="006C7CE8" w:rsidRPr="002C4FAC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 w:rsidRPr="002C4FAC">
              <w:rPr>
                <w:rFonts w:cstheme="minorHAnsi"/>
                <w:b/>
                <w:color w:val="000000" w:themeColor="text1"/>
                <w:lang w:val="ro-RO"/>
              </w:rPr>
              <w:t>Folii protecție:</w:t>
            </w:r>
            <w:r w:rsidRPr="00962FA7">
              <w:t xml:space="preserve"> 100/</w:t>
            </w:r>
            <w:r>
              <w:t xml:space="preserve">set, 35 </w:t>
            </w:r>
            <w:proofErr w:type="spellStart"/>
            <w:r>
              <w:t>microni</w:t>
            </w:r>
            <w:proofErr w:type="spellEnd"/>
            <w:r>
              <w:t xml:space="preserve"> </w:t>
            </w:r>
          </w:p>
          <w:p w:rsidR="006C7CE8" w:rsidRPr="00F045A1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 w:rsidRPr="002C4FAC">
              <w:rPr>
                <w:rFonts w:cstheme="minorHAnsi"/>
                <w:b/>
                <w:color w:val="000000" w:themeColor="text1"/>
                <w:lang w:val="ro-RO"/>
              </w:rPr>
              <w:t>Coli flipchart</w:t>
            </w:r>
            <w:r w:rsidRPr="002C4FAC">
              <w:rPr>
                <w:rFonts w:cstheme="minorHAnsi"/>
                <w:color w:val="000000" w:themeColor="text1"/>
                <w:lang w:val="ro-RO"/>
              </w:rPr>
              <w:t>: rezervă hârtie flipchart 70x100 cm 50 coli/top gramaj 80g/m</w:t>
            </w:r>
            <w:r>
              <w:rPr>
                <w:rFonts w:cstheme="minorHAnsi"/>
                <w:color w:val="000000" w:themeColor="text1"/>
                <w:lang w:val="ro-RO"/>
              </w:rPr>
              <w:t>p</w:t>
            </w:r>
            <w:r>
              <w:t xml:space="preserve"> </w:t>
            </w:r>
            <w:proofErr w:type="spellStart"/>
            <w:r>
              <w:t>Liniatura</w:t>
            </w:r>
            <w:proofErr w:type="spellEnd"/>
            <w:r>
              <w:t xml:space="preserve">:  </w:t>
            </w:r>
            <w:proofErr w:type="spellStart"/>
            <w:r>
              <w:t>caroiata</w:t>
            </w:r>
            <w:proofErr w:type="spellEnd"/>
            <w:r>
              <w:t xml:space="preserve"> (</w:t>
            </w:r>
            <w:proofErr w:type="spellStart"/>
            <w:r>
              <w:t>caroiata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fata</w:t>
            </w:r>
            <w:proofErr w:type="spellEnd"/>
            <w:r>
              <w:t xml:space="preserve">, </w:t>
            </w:r>
            <w:proofErr w:type="spellStart"/>
            <w:r>
              <w:t>velina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verso</w:t>
            </w:r>
            <w:r w:rsidRPr="002C4FAC">
              <w:rPr>
                <w:rFonts w:cstheme="minorHAnsi"/>
                <w:b/>
                <w:color w:val="000000" w:themeColor="text1"/>
                <w:lang w:val="ro-RO"/>
              </w:rPr>
              <w:t>)</w:t>
            </w:r>
          </w:p>
          <w:p w:rsidR="001406A2" w:rsidRDefault="006C7CE8" w:rsidP="001406A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07270D">
              <w:rPr>
                <w:rFonts w:cstheme="minorHAnsi"/>
                <w:b/>
                <w:color w:val="000000" w:themeColor="text1"/>
                <w:lang w:val="ro-RO"/>
              </w:rPr>
              <w:t>Pensule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: </w:t>
            </w:r>
            <w:r w:rsidR="001406A2">
              <w:rPr>
                <w:rFonts w:cstheme="minorHAnsi"/>
                <w:color w:val="000000" w:themeColor="text1"/>
                <w:lang w:val="ro-RO"/>
              </w:rPr>
              <w:t xml:space="preserve">4 buc/set, </w:t>
            </w:r>
            <w:proofErr w:type="spellStart"/>
            <w:r w:rsidR="001406A2">
              <w:t>Pensule</w:t>
            </w:r>
            <w:proofErr w:type="spellEnd"/>
            <w:r w:rsidR="001406A2">
              <w:t xml:space="preserve"> in </w:t>
            </w:r>
            <w:proofErr w:type="spellStart"/>
            <w:r w:rsidR="001406A2">
              <w:t>culori</w:t>
            </w:r>
            <w:proofErr w:type="spellEnd"/>
            <w:r w:rsidR="001406A2">
              <w:t xml:space="preserve"> </w:t>
            </w:r>
            <w:proofErr w:type="spellStart"/>
            <w:r w:rsidR="001406A2">
              <w:t>luminoase</w:t>
            </w:r>
            <w:proofErr w:type="spellEnd"/>
            <w:r w:rsidR="001406A2">
              <w:t xml:space="preserve">, </w:t>
            </w:r>
            <w:proofErr w:type="spellStart"/>
            <w:r w:rsidR="001406A2">
              <w:t>atractive</w:t>
            </w:r>
            <w:proofErr w:type="spellEnd"/>
            <w:r w:rsidR="001406A2">
              <w:t xml:space="preserve">. </w:t>
            </w:r>
            <w:proofErr w:type="spellStart"/>
            <w:r w:rsidR="001406A2">
              <w:t>Varf</w:t>
            </w:r>
            <w:proofErr w:type="spellEnd"/>
            <w:r w:rsidR="001406A2">
              <w:t xml:space="preserve"> rotund (2, 6, 10) </w:t>
            </w:r>
            <w:proofErr w:type="spellStart"/>
            <w:r w:rsidR="001406A2">
              <w:t>sau</w:t>
            </w:r>
            <w:proofErr w:type="spellEnd"/>
            <w:r w:rsidR="001406A2">
              <w:t xml:space="preserve"> </w:t>
            </w:r>
            <w:proofErr w:type="spellStart"/>
            <w:r w:rsidR="001406A2">
              <w:t>tesit</w:t>
            </w:r>
            <w:proofErr w:type="spellEnd"/>
            <w:r w:rsidR="001406A2">
              <w:t xml:space="preserve"> (12) din par </w:t>
            </w:r>
            <w:proofErr w:type="spellStart"/>
            <w:r w:rsidR="001406A2">
              <w:t>sintetic</w:t>
            </w:r>
            <w:proofErr w:type="spellEnd"/>
            <w:r w:rsidR="001406A2">
              <w:t xml:space="preserve"> </w:t>
            </w:r>
            <w:proofErr w:type="spellStart"/>
            <w:r w:rsidR="001406A2">
              <w:t>colorat</w:t>
            </w:r>
            <w:proofErr w:type="spellEnd"/>
            <w:r w:rsidR="001406A2">
              <w:t xml:space="preserve">. Corp cu </w:t>
            </w:r>
            <w:proofErr w:type="spellStart"/>
            <w:r w:rsidR="001406A2">
              <w:t>zona</w:t>
            </w:r>
            <w:proofErr w:type="spellEnd"/>
            <w:r w:rsidR="001406A2">
              <w:t xml:space="preserve"> grip </w:t>
            </w:r>
            <w:proofErr w:type="spellStart"/>
            <w:r w:rsidR="001406A2">
              <w:t>moale</w:t>
            </w:r>
            <w:proofErr w:type="spellEnd"/>
            <w:r w:rsidR="001406A2">
              <w:t xml:space="preserve">, </w:t>
            </w:r>
            <w:proofErr w:type="spellStart"/>
            <w:r w:rsidR="001406A2">
              <w:t>pentru</w:t>
            </w:r>
            <w:proofErr w:type="spellEnd"/>
            <w:r w:rsidR="001406A2">
              <w:t xml:space="preserve"> o </w:t>
            </w:r>
            <w:proofErr w:type="spellStart"/>
            <w:r w:rsidR="001406A2">
              <w:t>prindere</w:t>
            </w:r>
            <w:proofErr w:type="spellEnd"/>
            <w:r w:rsidR="001406A2">
              <w:t xml:space="preserve"> </w:t>
            </w:r>
            <w:proofErr w:type="spellStart"/>
            <w:r w:rsidR="001406A2">
              <w:t>usoara</w:t>
            </w:r>
            <w:proofErr w:type="spellEnd"/>
            <w:r w:rsidR="001406A2">
              <w:t xml:space="preserve">. </w:t>
            </w:r>
            <w:proofErr w:type="spellStart"/>
            <w:r w:rsidR="001406A2">
              <w:t>Marimi</w:t>
            </w:r>
            <w:proofErr w:type="spellEnd"/>
            <w:r w:rsidR="001406A2">
              <w:t xml:space="preserve"> </w:t>
            </w:r>
            <w:proofErr w:type="spellStart"/>
            <w:r w:rsidR="001406A2">
              <w:t>disponibile</w:t>
            </w:r>
            <w:proofErr w:type="spellEnd"/>
            <w:r w:rsidR="001406A2">
              <w:t>: 2, 6, 10, 12.</w:t>
            </w:r>
          </w:p>
          <w:p w:rsidR="006C7CE8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Post-it</w:t>
            </w:r>
            <w:r>
              <w:t xml:space="preserve"> :</w:t>
            </w:r>
            <w:proofErr w:type="spellStart"/>
            <w:r>
              <w:t>Dimensiuni</w:t>
            </w:r>
            <w:proofErr w:type="spellEnd"/>
            <w:r>
              <w:t>: 76 x 76 mm</w:t>
            </w:r>
          </w:p>
          <w:p w:rsidR="006C7CE8" w:rsidRPr="00C04CEB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Perforator:</w:t>
            </w:r>
            <w:r>
              <w:t xml:space="preserve"> </w:t>
            </w:r>
            <w:proofErr w:type="spellStart"/>
            <w:r>
              <w:t>Distanta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perforatii</w:t>
            </w:r>
            <w:proofErr w:type="spellEnd"/>
            <w:r>
              <w:t>: 80 mm</w:t>
            </w:r>
            <w:r>
              <w:br/>
              <w:t xml:space="preserve">Capacitate de </w:t>
            </w:r>
            <w:proofErr w:type="spellStart"/>
            <w:r>
              <w:t>perforare</w:t>
            </w:r>
            <w:proofErr w:type="spellEnd"/>
            <w:r>
              <w:t>: 65 coli</w:t>
            </w:r>
          </w:p>
          <w:p w:rsidR="006C7CE8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Burete magnetic: </w:t>
            </w:r>
            <w:r>
              <w:rPr>
                <w:rFonts w:cstheme="minorHAnsi"/>
                <w:color w:val="000000" w:themeColor="text1"/>
                <w:lang w:val="ro-RO"/>
              </w:rPr>
              <w:t>pentru whiteboard</w:t>
            </w:r>
          </w:p>
          <w:p w:rsidR="006C7CE8" w:rsidRPr="00C04CEB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 w:rsidRPr="00C04CEB">
              <w:rPr>
                <w:b/>
              </w:rPr>
              <w:t>Creioane</w:t>
            </w:r>
            <w:proofErr w:type="spellEnd"/>
            <w:r w:rsidRPr="00C04CEB">
              <w:rPr>
                <w:b/>
              </w:rPr>
              <w:t xml:space="preserve"> color:</w:t>
            </w:r>
            <w:r>
              <w:t xml:space="preserve"> </w:t>
            </w:r>
            <w:proofErr w:type="spellStart"/>
            <w:r>
              <w:t>Culori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, </w:t>
            </w:r>
            <w:proofErr w:type="spellStart"/>
            <w:r>
              <w:t>creioane</w:t>
            </w:r>
            <w:proofErr w:type="spellEnd"/>
            <w:r>
              <w:t xml:space="preserve"> </w:t>
            </w:r>
            <w:proofErr w:type="spellStart"/>
            <w:r>
              <w:t>colorate</w:t>
            </w:r>
            <w:proofErr w:type="spellEnd"/>
            <w:r>
              <w:t xml:space="preserve"> </w:t>
            </w:r>
            <w:proofErr w:type="spellStart"/>
            <w:r>
              <w:t>subtiri</w:t>
            </w:r>
            <w:proofErr w:type="spellEnd"/>
            <w:r>
              <w:t xml:space="preserve">, </w:t>
            </w:r>
            <w:proofErr w:type="spellStart"/>
            <w:r>
              <w:t>ambalare</w:t>
            </w:r>
            <w:proofErr w:type="spellEnd"/>
            <w:r>
              <w:t xml:space="preserve">: 12 </w:t>
            </w:r>
            <w:proofErr w:type="spellStart"/>
            <w:r>
              <w:t>culori</w:t>
            </w:r>
            <w:proofErr w:type="spellEnd"/>
            <w:r>
              <w:t>/set</w:t>
            </w:r>
          </w:p>
          <w:p w:rsidR="006C7CE8" w:rsidRPr="0007270D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b/>
              </w:rPr>
              <w:t>USB Flash Drive: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>32 Gb</w:t>
            </w:r>
          </w:p>
          <w:p w:rsidR="006C7CE8" w:rsidRPr="0007270D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>
              <w:rPr>
                <w:b/>
              </w:rPr>
              <w:t>Carioci</w:t>
            </w:r>
            <w:proofErr w:type="spellEnd"/>
            <w:r>
              <w:rPr>
                <w:b/>
              </w:rPr>
              <w:t>: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 12 </w:t>
            </w:r>
            <w:r>
              <w:rPr>
                <w:rFonts w:cstheme="minorHAnsi"/>
                <w:color w:val="000000" w:themeColor="text1"/>
                <w:lang w:val="ro-RO"/>
              </w:rPr>
              <w:t>culori/set</w:t>
            </w:r>
          </w:p>
          <w:p w:rsidR="006C7CE8" w:rsidRPr="0007270D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>
              <w:rPr>
                <w:b/>
              </w:rPr>
              <w:t>Bandă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adezivă</w:t>
            </w:r>
            <w:proofErr w:type="spellEnd"/>
            <w:r>
              <w:rPr>
                <w:b/>
              </w:rPr>
              <w:t>: 12</w:t>
            </w:r>
            <w:r>
              <w:t xml:space="preserve"> mm x10 m</w:t>
            </w:r>
          </w:p>
          <w:p w:rsidR="006C7CE8" w:rsidRPr="0007270D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>
              <w:rPr>
                <w:b/>
              </w:rPr>
              <w:t>Bandă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adezivă</w:t>
            </w:r>
            <w:proofErr w:type="spellEnd"/>
            <w:r>
              <w:rPr>
                <w:b/>
              </w:rPr>
              <w:t xml:space="preserve">: </w:t>
            </w:r>
            <w:r>
              <w:t>18 mm x33 m</w:t>
            </w:r>
          </w:p>
          <w:p w:rsidR="006C7CE8" w:rsidRPr="0089084E" w:rsidRDefault="006C7CE8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>
              <w:rPr>
                <w:b/>
              </w:rPr>
              <w:t>Fo</w:t>
            </w:r>
            <w:r w:rsidR="0089084E">
              <w:rPr>
                <w:b/>
              </w:rPr>
              <w:t>a</w:t>
            </w:r>
            <w:r>
              <w:rPr>
                <w:b/>
              </w:rPr>
              <w:t>rfecă</w:t>
            </w:r>
            <w:proofErr w:type="spellEnd"/>
            <w:r>
              <w:rPr>
                <w:b/>
              </w:rPr>
              <w:t xml:space="preserve">: 21 </w:t>
            </w:r>
            <w:r>
              <w:t>cm</w:t>
            </w:r>
          </w:p>
          <w:p w:rsidR="0089084E" w:rsidRPr="0089084E" w:rsidRDefault="0089084E" w:rsidP="006C7C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>
              <w:rPr>
                <w:b/>
              </w:rPr>
              <w:t>Foarfecă</w:t>
            </w:r>
            <w:proofErr w:type="spellEnd"/>
            <w:r>
              <w:rPr>
                <w:b/>
              </w:rPr>
              <w:t>: 13 cm</w:t>
            </w:r>
          </w:p>
          <w:p w:rsidR="006C7CE8" w:rsidRPr="0089084E" w:rsidRDefault="006C7CE8" w:rsidP="0089084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 w:rsidRPr="0089084E">
              <w:rPr>
                <w:b/>
              </w:rPr>
              <w:t>Creion</w:t>
            </w:r>
            <w:proofErr w:type="spellEnd"/>
            <w:r w:rsidRPr="0089084E">
              <w:rPr>
                <w:b/>
              </w:rPr>
              <w:t xml:space="preserve"> </w:t>
            </w:r>
            <w:proofErr w:type="spellStart"/>
            <w:r w:rsidRPr="0089084E">
              <w:rPr>
                <w:b/>
              </w:rPr>
              <w:t>cerat</w:t>
            </w:r>
            <w:proofErr w:type="spellEnd"/>
            <w:r w:rsidR="001406A2">
              <w:rPr>
                <w:b/>
              </w:rPr>
              <w:t>:</w:t>
            </w:r>
            <w:r w:rsidR="001406A2">
              <w:t xml:space="preserve"> </w:t>
            </w:r>
            <w:proofErr w:type="spellStart"/>
            <w:r w:rsidR="001406A2">
              <w:t>culori</w:t>
            </w:r>
            <w:proofErr w:type="spellEnd"/>
            <w:r w:rsidR="001406A2">
              <w:t xml:space="preserve"> </w:t>
            </w:r>
            <w:proofErr w:type="spellStart"/>
            <w:r w:rsidR="001406A2">
              <w:t>luminoase</w:t>
            </w:r>
            <w:proofErr w:type="spellEnd"/>
            <w:r w:rsidR="001406A2">
              <w:t xml:space="preserve">, </w:t>
            </w:r>
            <w:proofErr w:type="spellStart"/>
            <w:r w:rsidR="001406A2">
              <w:t>rezistente</w:t>
            </w:r>
            <w:proofErr w:type="spellEnd"/>
            <w:r w:rsidR="001406A2">
              <w:t xml:space="preserve"> la </w:t>
            </w:r>
            <w:proofErr w:type="spellStart"/>
            <w:r w:rsidR="001406A2">
              <w:t>apă</w:t>
            </w:r>
            <w:proofErr w:type="spellEnd"/>
          </w:p>
          <w:p w:rsidR="006C7CE8" w:rsidRPr="0089084E" w:rsidRDefault="006C7CE8" w:rsidP="0089084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 w:rsidRPr="0089084E">
              <w:rPr>
                <w:b/>
              </w:rPr>
              <w:lastRenderedPageBreak/>
              <w:t>Soluție</w:t>
            </w:r>
            <w:proofErr w:type="spellEnd"/>
            <w:r w:rsidRPr="0089084E">
              <w:rPr>
                <w:b/>
              </w:rPr>
              <w:t xml:space="preserve"> </w:t>
            </w:r>
            <w:proofErr w:type="spellStart"/>
            <w:r w:rsidRPr="0089084E">
              <w:rPr>
                <w:b/>
              </w:rPr>
              <w:t>curățare</w:t>
            </w:r>
            <w:proofErr w:type="spellEnd"/>
            <w:r w:rsidRPr="0089084E">
              <w:rPr>
                <w:b/>
              </w:rPr>
              <w:t xml:space="preserve"> whiteboard</w:t>
            </w:r>
            <w:r w:rsidR="0089084E">
              <w:rPr>
                <w:b/>
              </w:rPr>
              <w:t>: 250 ml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Parametri de Funcţionare minim acceptaţi de către Beneficiar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Piese de Schimb</w:t>
            </w:r>
          </w:p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Instrumente şi Accesorii </w:t>
            </w:r>
          </w:p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Manuale</w:t>
            </w:r>
          </w:p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Cerinţe de Întreţinere</w:t>
            </w:r>
          </w:p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_________________________</w:t>
            </w:r>
          </w:p>
          <w:p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Beneficiarul va bifa optiunile  dacă este cazul si le va detalia</w:t>
            </w:r>
          </w:p>
          <w:p w:rsidR="00873614" w:rsidRPr="00873614" w:rsidRDefault="00873614" w:rsidP="004829B7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03" w:rsidRDefault="00EC4F03">
      <w:r>
        <w:separator/>
      </w:r>
    </w:p>
  </w:endnote>
  <w:endnote w:type="continuationSeparator" w:id="0">
    <w:p w:rsidR="00EC4F03" w:rsidRDefault="00EC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C81497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C81497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03" w:rsidRDefault="00EC4F03">
      <w:r>
        <w:separator/>
      </w:r>
    </w:p>
  </w:footnote>
  <w:footnote w:type="continuationSeparator" w:id="0">
    <w:p w:rsidR="00EC4F03" w:rsidRDefault="00EC4F03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C81497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C81497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4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FB446E"/>
    <w:multiLevelType w:val="hybridMultilevel"/>
    <w:tmpl w:val="EB04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620349"/>
    <w:multiLevelType w:val="hybridMultilevel"/>
    <w:tmpl w:val="7E701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34"/>
  </w:num>
  <w:num w:numId="5">
    <w:abstractNumId w:val="26"/>
  </w:num>
  <w:num w:numId="6">
    <w:abstractNumId w:val="28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37"/>
  </w:num>
  <w:num w:numId="25">
    <w:abstractNumId w:val="16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20"/>
  </w:num>
  <w:num w:numId="31">
    <w:abstractNumId w:val="29"/>
  </w:num>
  <w:num w:numId="32">
    <w:abstractNumId w:val="19"/>
  </w:num>
  <w:num w:numId="33">
    <w:abstractNumId w:val="38"/>
  </w:num>
  <w:num w:numId="34">
    <w:abstractNumId w:val="24"/>
  </w:num>
  <w:num w:numId="35">
    <w:abstractNumId w:val="21"/>
  </w:num>
  <w:num w:numId="36">
    <w:abstractNumId w:val="31"/>
  </w:num>
  <w:num w:numId="37">
    <w:abstractNumId w:val="0"/>
  </w:num>
  <w:num w:numId="38">
    <w:abstractNumId w:val="3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06A2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4292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3F7840"/>
    <w:rsid w:val="00400594"/>
    <w:rsid w:val="00400610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5981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393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799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1903"/>
    <w:rsid w:val="006A5AD8"/>
    <w:rsid w:val="006A6260"/>
    <w:rsid w:val="006A7170"/>
    <w:rsid w:val="006B588B"/>
    <w:rsid w:val="006C2A25"/>
    <w:rsid w:val="006C2CF5"/>
    <w:rsid w:val="006C44A7"/>
    <w:rsid w:val="006C7CE8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084E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4B6A"/>
    <w:rsid w:val="00955C8C"/>
    <w:rsid w:val="00957448"/>
    <w:rsid w:val="009603FF"/>
    <w:rsid w:val="00960815"/>
    <w:rsid w:val="00965D6A"/>
    <w:rsid w:val="00967FE6"/>
    <w:rsid w:val="00977BB5"/>
    <w:rsid w:val="00982052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4163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60F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1497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4F03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00A5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qFormat/>
    <w:rsid w:val="006C7CE8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45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2016-07-01T10:57:00Z</cp:lastPrinted>
  <dcterms:created xsi:type="dcterms:W3CDTF">2019-05-15T11:58:00Z</dcterms:created>
  <dcterms:modified xsi:type="dcterms:W3CDTF">2019-05-16T12:28:00Z</dcterms:modified>
</cp:coreProperties>
</file>